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76" w:rsidRDefault="00AA6C76">
      <w:pPr>
        <w:spacing w:before="1" w:after="0" w:line="220" w:lineRule="exact"/>
      </w:pPr>
    </w:p>
    <w:p w:rsidR="00AA6C76" w:rsidRDefault="00D46F4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A6C76" w:rsidRDefault="00D46F43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A6C76" w:rsidRDefault="00AA6C76">
      <w:pPr>
        <w:spacing w:before="1" w:after="0" w:line="160" w:lineRule="exact"/>
        <w:rPr>
          <w:sz w:val="16"/>
          <w:szCs w:val="16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D46F43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AA6C76" w:rsidRDefault="00AA6C76">
      <w:pPr>
        <w:spacing w:before="8" w:after="0" w:line="240" w:lineRule="exact"/>
        <w:rPr>
          <w:sz w:val="24"/>
          <w:szCs w:val="24"/>
        </w:rPr>
      </w:pPr>
    </w:p>
    <w:p w:rsidR="00AA6C76" w:rsidRDefault="00D46F43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A6C76" w:rsidRDefault="00D46F4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A6C76" w:rsidRDefault="00AA6C76">
      <w:pPr>
        <w:spacing w:before="4" w:after="0" w:line="130" w:lineRule="exact"/>
        <w:rPr>
          <w:sz w:val="13"/>
          <w:szCs w:val="13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D46F4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A6C76" w:rsidRDefault="00AA6C76">
      <w:pPr>
        <w:spacing w:before="7" w:after="0" w:line="240" w:lineRule="exact"/>
        <w:rPr>
          <w:sz w:val="24"/>
          <w:szCs w:val="24"/>
        </w:rPr>
      </w:pPr>
    </w:p>
    <w:p w:rsidR="00AA6C76" w:rsidRDefault="00D46F43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A6C76" w:rsidRDefault="00AA6C76">
      <w:pPr>
        <w:spacing w:before="11" w:after="0" w:line="220" w:lineRule="exact"/>
      </w:pPr>
    </w:p>
    <w:p w:rsidR="00AA6C76" w:rsidRDefault="00D46F43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A6C76" w:rsidRDefault="00D46F43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AA6C76" w:rsidRDefault="00D46F43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A6C76" w:rsidRDefault="00AA6C76">
      <w:pPr>
        <w:spacing w:before="11" w:after="0" w:line="220" w:lineRule="exact"/>
      </w:pPr>
    </w:p>
    <w:p w:rsidR="00AA6C76" w:rsidRDefault="00D46F43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A6C76" w:rsidRDefault="00AA6C76">
      <w:pPr>
        <w:spacing w:before="11" w:after="0" w:line="220" w:lineRule="exact"/>
      </w:pPr>
    </w:p>
    <w:p w:rsidR="00AA6C76" w:rsidRDefault="00D46F43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553x553x482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A6C76" w:rsidRDefault="00D46F4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A6C76" w:rsidRDefault="00AA6C76">
      <w:pPr>
        <w:spacing w:before="14" w:after="0" w:line="240" w:lineRule="exact"/>
        <w:rPr>
          <w:sz w:val="24"/>
          <w:szCs w:val="24"/>
        </w:rPr>
      </w:pPr>
    </w:p>
    <w:p w:rsidR="00AA6C76" w:rsidRDefault="00D46F4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after="0" w:line="200" w:lineRule="exact"/>
        <w:rPr>
          <w:sz w:val="20"/>
          <w:szCs w:val="20"/>
        </w:rPr>
      </w:pPr>
    </w:p>
    <w:p w:rsidR="00AA6C76" w:rsidRDefault="00AA6C76">
      <w:pPr>
        <w:spacing w:before="3" w:after="0" w:line="240" w:lineRule="exact"/>
        <w:rPr>
          <w:sz w:val="24"/>
          <w:szCs w:val="24"/>
        </w:rPr>
      </w:pPr>
    </w:p>
    <w:p w:rsidR="00AA6C76" w:rsidRDefault="00D46F4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A6C76" w:rsidRDefault="00D46F43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3E6E4C">
        <w:rPr>
          <w:rFonts w:ascii="Arial" w:eastAsia="Arial" w:hAnsi="Arial" w:cs="Arial"/>
          <w:sz w:val="18"/>
          <w:szCs w:val="18"/>
        </w:rPr>
        <w:t>ruck</w:t>
      </w:r>
      <w:r w:rsidRPr="003E6E4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E6E4C">
        <w:rPr>
          <w:rFonts w:ascii="Arial" w:eastAsia="Arial" w:hAnsi="Arial" w:cs="Arial"/>
          <w:sz w:val="18"/>
          <w:szCs w:val="18"/>
        </w:rPr>
        <w:t>Ventilatoren</w:t>
      </w:r>
      <w:r w:rsidRPr="003E6E4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6E4C">
        <w:rPr>
          <w:rFonts w:ascii="Arial" w:eastAsia="Arial" w:hAnsi="Arial" w:cs="Arial"/>
          <w:sz w:val="18"/>
          <w:szCs w:val="18"/>
        </w:rPr>
        <w:t>GmbH</w:t>
      </w:r>
      <w:r w:rsidRPr="003E6E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6E4C">
        <w:rPr>
          <w:rFonts w:ascii="Arial" w:eastAsia="Arial" w:hAnsi="Arial" w:cs="Arial"/>
          <w:sz w:val="18"/>
          <w:szCs w:val="18"/>
        </w:rPr>
        <w:t>Max-Planck-Str.</w:t>
      </w:r>
      <w:r w:rsidRPr="003E6E4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A6C76" w:rsidRDefault="00D46F4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A6C76" w:rsidRDefault="00D46F43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A6C76" w:rsidRDefault="00AA6C76">
      <w:pPr>
        <w:spacing w:after="0"/>
        <w:sectPr w:rsidR="00AA6C76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AA6C76" w:rsidRDefault="00AA6C7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A6C7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A6C76" w:rsidRDefault="00AA6C7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A6C76" w:rsidRDefault="00D46F4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6C76" w:rsidRDefault="00AA6C76">
            <w:pPr>
              <w:spacing w:after="0" w:line="200" w:lineRule="exact"/>
              <w:rPr>
                <w:sz w:val="20"/>
                <w:szCs w:val="20"/>
              </w:rPr>
            </w:pPr>
          </w:p>
          <w:p w:rsidR="00AA6C76" w:rsidRDefault="00AA6C76">
            <w:pPr>
              <w:spacing w:after="0" w:line="200" w:lineRule="exact"/>
              <w:rPr>
                <w:sz w:val="20"/>
                <w:szCs w:val="20"/>
              </w:rPr>
            </w:pPr>
          </w:p>
          <w:p w:rsidR="00AA6C76" w:rsidRDefault="00D46F4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6C76" w:rsidRDefault="00AA6C76">
            <w:pPr>
              <w:spacing w:after="0" w:line="200" w:lineRule="exact"/>
              <w:rPr>
                <w:sz w:val="20"/>
                <w:szCs w:val="20"/>
              </w:rPr>
            </w:pPr>
          </w:p>
          <w:p w:rsidR="00AA6C76" w:rsidRDefault="00AA6C76">
            <w:pPr>
              <w:spacing w:after="0" w:line="200" w:lineRule="exact"/>
              <w:rPr>
                <w:sz w:val="20"/>
                <w:szCs w:val="20"/>
              </w:rPr>
            </w:pPr>
          </w:p>
          <w:p w:rsidR="00AA6C76" w:rsidRDefault="00D46F4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2A7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2A7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AA6C7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A13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A133D" w:rsidRDefault="003A133D" w:rsidP="003A13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A133D" w:rsidRDefault="003A133D" w:rsidP="003A13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A133D" w:rsidRDefault="003A133D" w:rsidP="003A13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3E6E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E6E4C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3E6E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A6C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6C76" w:rsidRDefault="00D46F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A62C0" w:rsidTr="002A62C0">
        <w:trPr>
          <w:trHeight w:hRule="exact" w:val="230"/>
        </w:trPr>
        <w:tc>
          <w:tcPr>
            <w:tcW w:w="2174" w:type="dxa"/>
            <w:hideMark/>
          </w:tcPr>
          <w:p w:rsidR="002A62C0" w:rsidRDefault="002A62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2A62C0" w:rsidRDefault="002A62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2A62C0" w:rsidRDefault="002A62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2A62C0" w:rsidTr="002A62C0">
        <w:trPr>
          <w:trHeight w:hRule="exact" w:val="230"/>
        </w:trPr>
        <w:tc>
          <w:tcPr>
            <w:tcW w:w="2174" w:type="dxa"/>
            <w:hideMark/>
          </w:tcPr>
          <w:p w:rsidR="002A62C0" w:rsidRDefault="002A62C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A62C0" w:rsidRDefault="002A62C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A62C0" w:rsidRDefault="002A62C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C74C4" w:rsidRDefault="00BC74C4"/>
    <w:sectPr w:rsidR="00BC74C4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C4" w:rsidRDefault="00D46F43">
      <w:pPr>
        <w:spacing w:after="0" w:line="240" w:lineRule="auto"/>
      </w:pPr>
      <w:r>
        <w:separator/>
      </w:r>
    </w:p>
  </w:endnote>
  <w:endnote w:type="continuationSeparator" w:id="0">
    <w:p w:rsidR="00BC74C4" w:rsidRDefault="00D4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C4" w:rsidRDefault="00D46F43">
      <w:pPr>
        <w:spacing w:after="0" w:line="240" w:lineRule="auto"/>
      </w:pPr>
      <w:r>
        <w:separator/>
      </w:r>
    </w:p>
  </w:footnote>
  <w:footnote w:type="continuationSeparator" w:id="0">
    <w:p w:rsidR="00BC74C4" w:rsidRDefault="00D4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6" w:rsidRDefault="003A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AA6C76" w:rsidRDefault="00D46F4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AA6C76" w:rsidRDefault="00D46F4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A6C76" w:rsidRDefault="00D46F4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A6C76" w:rsidRDefault="00D46F4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AA6C76" w:rsidRDefault="00D46F4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A6C76" w:rsidRDefault="00D46F4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6C76"/>
    <w:rsid w:val="00032A74"/>
    <w:rsid w:val="002A62C0"/>
    <w:rsid w:val="003A133D"/>
    <w:rsid w:val="003E6E4C"/>
    <w:rsid w:val="00AA6C76"/>
    <w:rsid w:val="00BC74C4"/>
    <w:rsid w:val="00CA6B29"/>
    <w:rsid w:val="00D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4A75E0-F3F9-4DB7-9B1F-B055A7B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2319E5B2.dotm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2019-05-23T11:21:00Z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